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3C3F" w14:textId="5847F295" w:rsidR="00C73F26" w:rsidRPr="00355AAF" w:rsidRDefault="00C73F26" w:rsidP="00C1483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0"/>
          <w:szCs w:val="30"/>
          <w:lang w:eastAsia="en-GB"/>
          <w14:ligatures w14:val="none"/>
        </w:rPr>
      </w:pPr>
      <w:r w:rsidRPr="00355AAF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0"/>
          <w:szCs w:val="30"/>
          <w:lang w:eastAsia="en-GB"/>
          <w14:ligatures w14:val="none"/>
        </w:rPr>
        <w:t xml:space="preserve">CODE OF CONDUCT – </w:t>
      </w:r>
      <w:r w:rsidR="00FC7F92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0"/>
          <w:szCs w:val="30"/>
          <w:lang w:eastAsia="en-GB"/>
          <w14:ligatures w14:val="none"/>
        </w:rPr>
        <w:t>Parents and Guardians</w:t>
      </w:r>
      <w:r w:rsidR="00900D3E" w:rsidRPr="00355AAF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0"/>
          <w:szCs w:val="30"/>
          <w:lang w:eastAsia="en-GB"/>
          <w14:ligatures w14:val="none"/>
        </w:rPr>
        <w:t xml:space="preserve"> </w:t>
      </w:r>
    </w:p>
    <w:p w14:paraId="2B15545B" w14:textId="06104E96" w:rsidR="00C73F26" w:rsidRDefault="001F4702" w:rsidP="00C14838">
      <w:pPr>
        <w:shd w:val="clear" w:color="auto" w:fill="FFFFFF"/>
        <w:spacing w:after="0" w:line="420" w:lineRule="atLeast"/>
        <w:rPr>
          <w:rFonts w:ascii="Arial" w:hAnsi="Arial" w:cs="Arial"/>
          <w:color w:val="0A0A0A"/>
          <w:shd w:val="clear" w:color="auto" w:fill="FFFFFF"/>
        </w:rPr>
      </w:pPr>
      <w:r>
        <w:t xml:space="preserve">A code of conduct for </w:t>
      </w:r>
      <w:r w:rsidR="00FC7F92">
        <w:t xml:space="preserve">Parents and </w:t>
      </w:r>
      <w:r w:rsidR="001D00C8">
        <w:t>Guardians</w:t>
      </w:r>
      <w:r>
        <w:t xml:space="preserve"> at our LLTSC ensures a safe, inclusive, respectful </w:t>
      </w:r>
      <w:r w:rsidR="001658B8">
        <w:t xml:space="preserve">and enjoyable </w:t>
      </w:r>
      <w:r>
        <w:t>environment</w:t>
      </w:r>
      <w:r>
        <w:rPr>
          <w:rFonts w:ascii="Arial" w:hAnsi="Arial" w:cs="Arial"/>
          <w:color w:val="0A0A0A"/>
          <w:shd w:val="clear" w:color="auto" w:fill="FFFFFF"/>
        </w:rPr>
        <w:t>. </w:t>
      </w:r>
    </w:p>
    <w:p w14:paraId="5FFCCAD1" w14:textId="56DB1860" w:rsidR="00C14838" w:rsidRPr="00C14838" w:rsidRDefault="00C14838" w:rsidP="00C1483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 xml:space="preserve">1. </w:t>
      </w:r>
      <w:r w:rsidRPr="00FC2A78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28"/>
          <w:szCs w:val="28"/>
          <w:lang w:eastAsia="en-GB"/>
          <w14:ligatures w14:val="none"/>
        </w:rPr>
        <w:t>General Standards of Behaviour</w:t>
      </w:r>
    </w:p>
    <w:p w14:paraId="7FFD9C99" w14:textId="2AF37519" w:rsidR="00C14838" w:rsidRPr="00C14838" w:rsidRDefault="00C14838" w:rsidP="00C1483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Respect &amp; Courtesy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: </w:t>
      </w:r>
      <w:r w:rsidR="007556EF" w:rsidRPr="007556E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Treat all players, coaches, officials, staff, and other parents with respect, regardless of ability, age, gender, or background.</w:t>
      </w:r>
    </w:p>
    <w:p w14:paraId="3F6D9045" w14:textId="014111E6" w:rsidR="00C14838" w:rsidRDefault="00C14838" w:rsidP="00C1483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Positive </w:t>
      </w:r>
      <w:r w:rsidR="007556EF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Role Modelling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: </w:t>
      </w:r>
      <w:r w:rsidR="007556EF" w:rsidRPr="007556E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Set a positive example through your behaviour, language, and attitude, recognising that children learn from adults around them.</w:t>
      </w:r>
    </w:p>
    <w:p w14:paraId="3113529F" w14:textId="35B27416" w:rsidR="007556EF" w:rsidRPr="00C14838" w:rsidRDefault="007556EF" w:rsidP="00C1483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Supportive Environment</w:t>
      </w:r>
      <w:r w:rsidRPr="007556E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:</w:t>
      </w: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</w:t>
      </w:r>
      <w:r w:rsidRPr="007556E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Encourage all players</w:t>
      </w: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, </w:t>
      </w:r>
      <w:r w:rsidRPr="007556E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not just your own child</w:t>
      </w: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</w:t>
      </w:r>
      <w:r w:rsidRPr="007556E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and be welcoming to new members and families.</w:t>
      </w:r>
    </w:p>
    <w:p w14:paraId="6944761D" w14:textId="1B17EDD9" w:rsidR="00C14838" w:rsidRPr="00C14838" w:rsidRDefault="00C14838" w:rsidP="00C1483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Prohibited Conduct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: </w:t>
      </w:r>
      <w:r w:rsidR="007556EF" w:rsidRPr="007556E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Abusive language, swearing, intimidating behaviour, or any form of aggression (verbal or physical) is strictly unacceptable.</w:t>
      </w:r>
    </w:p>
    <w:p w14:paraId="7AD415CD" w14:textId="218B2773" w:rsidR="00A45ED6" w:rsidRPr="00A45ED6" w:rsidRDefault="00C14838" w:rsidP="00A45ED6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 xml:space="preserve">2. </w:t>
      </w:r>
      <w:r w:rsidR="007556EF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28"/>
          <w:szCs w:val="28"/>
          <w:lang w:eastAsia="en-GB"/>
          <w14:ligatures w14:val="none"/>
        </w:rPr>
        <w:t>Supporting your Child in Sport</w:t>
      </w:r>
    </w:p>
    <w:p w14:paraId="323293E9" w14:textId="77777777" w:rsidR="007556EF" w:rsidRPr="007556EF" w:rsidRDefault="007556EF" w:rsidP="00A45ED6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7556EF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Encouragement Over Pressure: </w:t>
      </w:r>
      <w:r w:rsidRPr="007556E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Support your child to enjoy participation, effort, and improvement rather than focusing solely on winning.</w:t>
      </w:r>
    </w:p>
    <w:p w14:paraId="516BC202" w14:textId="77777777" w:rsidR="007556EF" w:rsidRPr="007556EF" w:rsidRDefault="007556EF" w:rsidP="007556EF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7556EF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Respect Coaching: </w:t>
      </w:r>
      <w:r w:rsidRPr="007556E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Allow coaches to coach. Do not interrupt sessions or contradict coaching instructions during play.</w:t>
      </w:r>
    </w:p>
    <w:p w14:paraId="2DFE9BC6" w14:textId="77777777" w:rsidR="007556EF" w:rsidRPr="007556EF" w:rsidRDefault="007556EF" w:rsidP="007556EF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7556EF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Fair Play: </w:t>
      </w:r>
      <w:r w:rsidRPr="007556E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Encourage honesty, respect for opponents, and good sportsmanship at all times.</w:t>
      </w:r>
    </w:p>
    <w:p w14:paraId="6B8D83CB" w14:textId="77777777" w:rsidR="007556EF" w:rsidRPr="007556EF" w:rsidRDefault="007556EF" w:rsidP="007556EF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7556EF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Sideline Behaviour: </w:t>
      </w:r>
      <w:r w:rsidRPr="007556E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Applaud effort from all players and avoid negative comments, criticism, or shouting instructions during matches.</w:t>
      </w:r>
    </w:p>
    <w:p w14:paraId="7D07DEAB" w14:textId="687C4B2D" w:rsidR="009A493E" w:rsidRPr="00062079" w:rsidRDefault="007556EF" w:rsidP="009A493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A7C22" w:themeColor="accent6" w:themeShade="BF"/>
          <w:kern w:val="0"/>
          <w:sz w:val="32"/>
          <w:szCs w:val="32"/>
          <w:lang w:eastAsia="en-GB"/>
          <w14:ligatures w14:val="none"/>
        </w:rPr>
      </w:pPr>
      <w:r w:rsidRPr="007556EF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3.</w:t>
      </w:r>
      <w:r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 xml:space="preserve"> </w:t>
      </w:r>
      <w:r w:rsidR="009A493E" w:rsidRPr="00062079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 xml:space="preserve">On-Court </w:t>
      </w:r>
      <w:r w:rsidR="001D00C8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>&amp; Viewing Etiquette</w:t>
      </w:r>
    </w:p>
    <w:p w14:paraId="558037EE" w14:textId="77777777" w:rsidR="001D00C8" w:rsidRPr="001D00C8" w:rsidRDefault="001D00C8" w:rsidP="001D00C8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1D00C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Match Respect: </w:t>
      </w:r>
      <w:r w:rsidRPr="001D00C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Do not interfere with play, including line calls or scoring, unless asked by an official or agreed beforehand.</w:t>
      </w:r>
    </w:p>
    <w:p w14:paraId="32EE80B0" w14:textId="77777777" w:rsidR="001D00C8" w:rsidRPr="001D00C8" w:rsidRDefault="001D00C8" w:rsidP="001D00C8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1D00C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Appropriate Viewing: </w:t>
      </w:r>
      <w:r w:rsidRPr="001D00C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Watch from designated areas and avoid distracting players.</w:t>
      </w:r>
    </w:p>
    <w:p w14:paraId="02CBAC38" w14:textId="77777777" w:rsidR="001D00C8" w:rsidRPr="001D00C8" w:rsidRDefault="001D00C8" w:rsidP="001D00C8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1D00C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Movement Around Courts: </w:t>
      </w:r>
      <w:r w:rsidRPr="001D00C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Do not walk behind a court during rallies; wait for a suitable break in play.</w:t>
      </w:r>
    </w:p>
    <w:p w14:paraId="0BFAA64F" w14:textId="756D62BF" w:rsidR="00FC3950" w:rsidRPr="001D00C8" w:rsidRDefault="001D00C8" w:rsidP="001D00C8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1D00C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Noise Levels: </w:t>
      </w:r>
      <w:r w:rsidRPr="001D00C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Keep noise and conversation to a minimum during points and near active courts.</w:t>
      </w:r>
    </w:p>
    <w:p w14:paraId="46156649" w14:textId="756A598E" w:rsidR="00C14838" w:rsidRPr="00C14838" w:rsidRDefault="00C14838" w:rsidP="00C1483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lastRenderedPageBreak/>
        <w:t xml:space="preserve">3. </w:t>
      </w:r>
      <w:r w:rsidRPr="00291B51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>Facilities &amp; Safety</w:t>
      </w:r>
    </w:p>
    <w:p w14:paraId="75B5AF2C" w14:textId="77777777" w:rsidR="001D00C8" w:rsidRPr="001D00C8" w:rsidRDefault="001D00C8" w:rsidP="001D00C8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1D00C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Supervision: </w:t>
      </w:r>
      <w:r w:rsidRPr="001D00C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Ensure children are appropriately supervised before and after sessions where required.</w:t>
      </w:r>
    </w:p>
    <w:p w14:paraId="560E2FC2" w14:textId="77777777" w:rsidR="001D00C8" w:rsidRPr="001D00C8" w:rsidRDefault="001D00C8" w:rsidP="001D00C8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1D00C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Punctuality: </w:t>
      </w:r>
      <w:r w:rsidRPr="001D00C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Bring children on time and collect them promptly at the end of sessions.</w:t>
      </w:r>
    </w:p>
    <w:p w14:paraId="794AFA38" w14:textId="77777777" w:rsidR="001D00C8" w:rsidRPr="001D00C8" w:rsidRDefault="001D00C8" w:rsidP="001D00C8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1D00C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Clothing &amp; Equipment: </w:t>
      </w:r>
      <w:r w:rsidRPr="001D00C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Ensure your child has suitable sportswear, footwear, and any required equipment.</w:t>
      </w:r>
    </w:p>
    <w:p w14:paraId="4C6E20E4" w14:textId="77777777" w:rsidR="001D00C8" w:rsidRPr="001D00C8" w:rsidRDefault="001D00C8" w:rsidP="001D00C8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1D00C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Respect Facilities: </w:t>
      </w:r>
      <w:r w:rsidRPr="001D00C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Help keep the club clean and tidy by removing rubbish and encouraging children to do the same.</w:t>
      </w:r>
    </w:p>
    <w:p w14:paraId="11475A86" w14:textId="37F0B00F" w:rsidR="00C14838" w:rsidRPr="00C14838" w:rsidRDefault="001D00C8" w:rsidP="001D00C8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D00C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Mobile Phones: </w:t>
      </w:r>
      <w:r w:rsidRPr="001D00C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Use devices considerately and avoid disruption during play.</w:t>
      </w:r>
    </w:p>
    <w:p w14:paraId="79688A09" w14:textId="77777777" w:rsidR="00C14838" w:rsidRPr="00C14838" w:rsidRDefault="00C14838" w:rsidP="00C1483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 xml:space="preserve">4. </w:t>
      </w:r>
      <w:r w:rsidRPr="00291B51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>Safeguarding &amp; Reporting</w:t>
      </w:r>
    </w:p>
    <w:p w14:paraId="3A8486C9" w14:textId="4846744C" w:rsidR="00C14838" w:rsidRPr="00C14838" w:rsidRDefault="00C14838" w:rsidP="00C14838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Welfare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: </w:t>
      </w:r>
      <w:r w:rsidR="001D00C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Parents/guardians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have a responsibility to report any safeguarding concerns regarding children or "adults at risk" to the club </w:t>
      </w: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Welfare Officer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.</w:t>
      </w:r>
    </w:p>
    <w:p w14:paraId="2A8ABAD3" w14:textId="66682A79" w:rsidR="001D00C8" w:rsidRPr="001D00C8" w:rsidRDefault="001D00C8" w:rsidP="00C14838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Complaints: </w:t>
      </w:r>
      <w:r w:rsidRPr="001D00C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Any concerns regarding coaching, behaviour, or club matters should be directed to the Welfare Officer and/or Club Manager, preferably in writing.</w:t>
      </w:r>
    </w:p>
    <w:p w14:paraId="1ED7091D" w14:textId="394F194F" w:rsidR="00C14838" w:rsidRDefault="00C14838" w:rsidP="00C14838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Sanctions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: Breaches of the code may result in a formal warning, suspension, or expulsion from the club</w:t>
      </w:r>
    </w:p>
    <w:p w14:paraId="40FF74B3" w14:textId="63F9BC9B" w:rsidR="00C14838" w:rsidRPr="00C14838" w:rsidRDefault="00C14838" w:rsidP="00C1483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Please familiarise yourself with safeguarding policies/Code of conduct (more detailed information on LLTSC website</w:t>
      </w:r>
      <w:r w:rsidR="00433331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)</w:t>
      </w: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.</w:t>
      </w:r>
    </w:p>
    <w:p w14:paraId="0A967A2B" w14:textId="77777777" w:rsidR="00F61169" w:rsidRDefault="00F61169"/>
    <w:sectPr w:rsidR="00F61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37A7"/>
    <w:multiLevelType w:val="multilevel"/>
    <w:tmpl w:val="E31E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E2B08"/>
    <w:multiLevelType w:val="multilevel"/>
    <w:tmpl w:val="265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50486"/>
    <w:multiLevelType w:val="multilevel"/>
    <w:tmpl w:val="72C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C0BB8"/>
    <w:multiLevelType w:val="multilevel"/>
    <w:tmpl w:val="6A92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A41BB"/>
    <w:multiLevelType w:val="multilevel"/>
    <w:tmpl w:val="BA3E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B31AA"/>
    <w:multiLevelType w:val="multilevel"/>
    <w:tmpl w:val="20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044812">
    <w:abstractNumId w:val="0"/>
  </w:num>
  <w:num w:numId="2" w16cid:durableId="36586002">
    <w:abstractNumId w:val="5"/>
  </w:num>
  <w:num w:numId="3" w16cid:durableId="1084499229">
    <w:abstractNumId w:val="3"/>
  </w:num>
  <w:num w:numId="4" w16cid:durableId="159347776">
    <w:abstractNumId w:val="4"/>
  </w:num>
  <w:num w:numId="5" w16cid:durableId="793406031">
    <w:abstractNumId w:val="2"/>
  </w:num>
  <w:num w:numId="6" w16cid:durableId="464354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38"/>
    <w:rsid w:val="00062079"/>
    <w:rsid w:val="00111F9C"/>
    <w:rsid w:val="00123766"/>
    <w:rsid w:val="001658B8"/>
    <w:rsid w:val="001B5E1B"/>
    <w:rsid w:val="001D00C8"/>
    <w:rsid w:val="001F4702"/>
    <w:rsid w:val="00291B51"/>
    <w:rsid w:val="002C4919"/>
    <w:rsid w:val="003459B4"/>
    <w:rsid w:val="00355AAF"/>
    <w:rsid w:val="00375F66"/>
    <w:rsid w:val="00433331"/>
    <w:rsid w:val="00443807"/>
    <w:rsid w:val="005B7121"/>
    <w:rsid w:val="006515C6"/>
    <w:rsid w:val="006C4633"/>
    <w:rsid w:val="0075193B"/>
    <w:rsid w:val="007556EF"/>
    <w:rsid w:val="00807EDD"/>
    <w:rsid w:val="00875A1C"/>
    <w:rsid w:val="008E696E"/>
    <w:rsid w:val="00900D3E"/>
    <w:rsid w:val="009A493E"/>
    <w:rsid w:val="00A45ED6"/>
    <w:rsid w:val="00C05CEC"/>
    <w:rsid w:val="00C0709D"/>
    <w:rsid w:val="00C14838"/>
    <w:rsid w:val="00C73F26"/>
    <w:rsid w:val="00D71328"/>
    <w:rsid w:val="00DA78E8"/>
    <w:rsid w:val="00DD0287"/>
    <w:rsid w:val="00E621C7"/>
    <w:rsid w:val="00EE5580"/>
    <w:rsid w:val="00F61169"/>
    <w:rsid w:val="00FC2A78"/>
    <w:rsid w:val="00FC3950"/>
    <w:rsid w:val="00FC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69B5"/>
  <w15:chartTrackingRefBased/>
  <w15:docId w15:val="{43EF4956-6C2A-485D-BEDC-46A28B65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8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A493E"/>
    <w:rPr>
      <w:b/>
      <w:bCs/>
    </w:rPr>
  </w:style>
  <w:style w:type="paragraph" w:customStyle="1" w:styleId="df3vjf">
    <w:name w:val="df3vjf"/>
    <w:basedOn w:val="Normal"/>
    <w:rsid w:val="009A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9A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423</Words>
  <Characters>2344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Randall</dc:creator>
  <cp:keywords/>
  <dc:description/>
  <cp:lastModifiedBy>Zachary Coelho</cp:lastModifiedBy>
  <cp:revision>3</cp:revision>
  <cp:lastPrinted>2026-03-24T18:29:00Z</cp:lastPrinted>
  <dcterms:created xsi:type="dcterms:W3CDTF">2026-05-07T09:53:00Z</dcterms:created>
  <dcterms:modified xsi:type="dcterms:W3CDTF">2026-05-07T10:34:00Z</dcterms:modified>
</cp:coreProperties>
</file>