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EC53" w14:textId="77777777" w:rsidR="00792D70" w:rsidRDefault="00792D70" w:rsidP="00A3101D">
      <w:pPr>
        <w:spacing w:after="120"/>
        <w:ind w:left="-142"/>
        <w:rPr>
          <w:b/>
          <w:u w:val="single"/>
          <w:lang w:val="en-US"/>
        </w:rPr>
      </w:pPr>
    </w:p>
    <w:p w14:paraId="0A1412BC" w14:textId="77777777" w:rsidR="00A3101D" w:rsidRDefault="00A3101D" w:rsidP="00A3101D">
      <w:pPr>
        <w:spacing w:after="120"/>
        <w:ind w:left="-142"/>
        <w:rPr>
          <w:b/>
          <w:u w:val="single"/>
          <w:lang w:val="en-US"/>
        </w:rPr>
      </w:pPr>
    </w:p>
    <w:p w14:paraId="3F1F5CF6" w14:textId="77777777" w:rsidR="001B6CD7" w:rsidRDefault="001B6CD7" w:rsidP="00A3101D">
      <w:pPr>
        <w:spacing w:after="120"/>
        <w:ind w:left="-142"/>
        <w:rPr>
          <w:b/>
          <w:u w:val="single"/>
          <w:lang w:val="en-US"/>
        </w:rPr>
      </w:pPr>
    </w:p>
    <w:p w14:paraId="0C88EDF1" w14:textId="7C1CF08B" w:rsidR="004B4799" w:rsidRDefault="004B4799" w:rsidP="004B4799">
      <w:pPr>
        <w:spacing w:after="120" w:line="269" w:lineRule="auto"/>
        <w:rPr>
          <w:sz w:val="26"/>
          <w:szCs w:val="26"/>
          <w:lang w:val="en-US"/>
        </w:rPr>
      </w:pPr>
    </w:p>
    <w:p w14:paraId="7D44F4F6" w14:textId="437704F9" w:rsidR="004B4799" w:rsidRPr="004B4799" w:rsidRDefault="00A8729D" w:rsidP="004B4799">
      <w:pPr>
        <w:spacing w:after="120" w:line="269" w:lineRule="auto"/>
        <w:jc w:val="center"/>
        <w:rPr>
          <w:b/>
          <w:bCs/>
          <w:sz w:val="48"/>
          <w:szCs w:val="48"/>
          <w:lang w:val="en-US"/>
        </w:rPr>
      </w:pPr>
      <w:r>
        <w:rPr>
          <w:b/>
          <w:bCs/>
          <w:sz w:val="48"/>
          <w:szCs w:val="48"/>
          <w:lang w:val="en-US"/>
        </w:rPr>
        <w:t>DATA PRIVACY POLICY</w:t>
      </w:r>
    </w:p>
    <w:p w14:paraId="5F78E110" w14:textId="77777777" w:rsidR="00A8729D" w:rsidRPr="00A8729D" w:rsidRDefault="00A8729D" w:rsidP="00A8729D">
      <w:pPr>
        <w:spacing w:after="160" w:line="256" w:lineRule="auto"/>
        <w:rPr>
          <w:rFonts w:eastAsia="Calibri" w:cstheme="minorHAnsi"/>
          <w:sz w:val="24"/>
          <w:szCs w:val="24"/>
        </w:rPr>
      </w:pPr>
      <w:r w:rsidRPr="00A8729D">
        <w:rPr>
          <w:rFonts w:eastAsia="Calibri" w:cstheme="minorHAnsi"/>
          <w:sz w:val="24"/>
          <w:szCs w:val="24"/>
        </w:rPr>
        <w:t xml:space="preserve">The Leamington Lawn Tennis and Squash Club abides by the EU GDPR (2018) regulation for data privacy of personal information.  This Data Privacy Notice supersedes any previous notice and contains the Club’s Data Privacy Policy for members, detailing:  </w:t>
      </w:r>
    </w:p>
    <w:p w14:paraId="3B5F196D"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How we collect your personal information</w:t>
      </w:r>
    </w:p>
    <w:p w14:paraId="4A5F32AE"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The Types of Information We Collect</w:t>
      </w:r>
    </w:p>
    <w:p w14:paraId="41280D03"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Why We Collect Your Personal Information and How We Use It</w:t>
      </w:r>
    </w:p>
    <w:p w14:paraId="3887F0BA"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How We Handle Your Information and with other Organisations</w:t>
      </w:r>
    </w:p>
    <w:p w14:paraId="522AD1BB"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How We Protect Your Data</w:t>
      </w:r>
    </w:p>
    <w:p w14:paraId="4FBCDBAF"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Your Choices</w:t>
      </w:r>
    </w:p>
    <w:p w14:paraId="32B5D294" w14:textId="63FBB0DA" w:rsid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Updates or Changes to the Privacy Policy and Further Information</w:t>
      </w:r>
    </w:p>
    <w:p w14:paraId="49BC9195" w14:textId="77777777" w:rsidR="00A8729D" w:rsidRPr="00A8729D" w:rsidRDefault="00A8729D" w:rsidP="00A8729D">
      <w:pPr>
        <w:spacing w:after="0" w:line="256" w:lineRule="auto"/>
        <w:ind w:left="1440"/>
        <w:contextualSpacing/>
        <w:jc w:val="both"/>
        <w:rPr>
          <w:rFonts w:eastAsia="Calibri" w:cstheme="minorHAnsi"/>
          <w:sz w:val="24"/>
          <w:szCs w:val="24"/>
        </w:rPr>
      </w:pPr>
    </w:p>
    <w:p w14:paraId="045C43D2" w14:textId="77777777" w:rsidR="00A8729D" w:rsidRPr="00A8729D" w:rsidRDefault="00A8729D" w:rsidP="00A8729D">
      <w:pPr>
        <w:spacing w:after="160" w:line="256" w:lineRule="auto"/>
        <w:jc w:val="both"/>
        <w:rPr>
          <w:rFonts w:eastAsia="Calibri" w:cstheme="minorHAnsi"/>
          <w:b/>
          <w:sz w:val="24"/>
          <w:szCs w:val="24"/>
        </w:rPr>
      </w:pPr>
      <w:r w:rsidRPr="00A8729D">
        <w:rPr>
          <w:rFonts w:eastAsia="Calibri" w:cstheme="minorHAnsi"/>
          <w:b/>
          <w:sz w:val="24"/>
          <w:szCs w:val="24"/>
        </w:rPr>
        <w:t>How we collect your personal information</w:t>
      </w:r>
    </w:p>
    <w:p w14:paraId="62A290C6" w14:textId="77777777"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 xml:space="preserve">Generally, we collect your information when you decide to interact with us.  This could include online, over the phone or in person, becoming a member or purchasing items or event tickets.  We do not obtain any information if you just browse the Club’s website without making any purchase.  </w:t>
      </w:r>
    </w:p>
    <w:p w14:paraId="1198F2B2" w14:textId="77777777"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The ways in which we collect information are listed below:</w:t>
      </w:r>
    </w:p>
    <w:p w14:paraId="33A34652"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Join as a member (you or your child)</w:t>
      </w:r>
    </w:p>
    <w:p w14:paraId="19CD7F59"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Register for coaching or competition, either for yourself or your children</w:t>
      </w:r>
    </w:p>
    <w:p w14:paraId="7B9B3EB6"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Register your child for a coaching or activity program</w:t>
      </w:r>
    </w:p>
    <w:p w14:paraId="0DC1D3F7"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 xml:space="preserve">Buy merchandise such as clothing or racquets </w:t>
      </w:r>
    </w:p>
    <w:p w14:paraId="321593FA" w14:textId="5CC11792"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Make a booking for room hire</w:t>
      </w:r>
    </w:p>
    <w:p w14:paraId="00DAA7C7" w14:textId="77777777" w:rsidR="00A8729D" w:rsidRPr="00A8729D" w:rsidRDefault="00A8729D" w:rsidP="00A8729D">
      <w:pPr>
        <w:spacing w:after="0" w:line="256" w:lineRule="auto"/>
        <w:jc w:val="both"/>
        <w:rPr>
          <w:rFonts w:eastAsia="Calibri" w:cstheme="minorHAnsi"/>
          <w:sz w:val="24"/>
          <w:szCs w:val="24"/>
        </w:rPr>
      </w:pPr>
    </w:p>
    <w:p w14:paraId="5F633B7B" w14:textId="60DCA596" w:rsidR="00A8729D" w:rsidRPr="00A8729D" w:rsidRDefault="00A8729D" w:rsidP="00A8729D">
      <w:pPr>
        <w:spacing w:after="160" w:line="256" w:lineRule="auto"/>
        <w:jc w:val="both"/>
        <w:rPr>
          <w:rFonts w:eastAsia="Calibri" w:cstheme="minorHAnsi"/>
          <w:b/>
          <w:sz w:val="24"/>
          <w:szCs w:val="24"/>
        </w:rPr>
      </w:pPr>
      <w:r w:rsidRPr="00A8729D">
        <w:rPr>
          <w:rFonts w:eastAsia="Calibri" w:cstheme="minorHAnsi"/>
          <w:b/>
          <w:sz w:val="24"/>
          <w:szCs w:val="24"/>
        </w:rPr>
        <w:t>The types of information we collect</w:t>
      </w:r>
    </w:p>
    <w:p w14:paraId="7CEDD4BE"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We only collect the information that is necessary for a Member’s Club, to keep you informed and provide you with the membership option you have requested.  All information is obtained directly from you.</w:t>
      </w:r>
    </w:p>
    <w:p w14:paraId="4B077A61" w14:textId="77777777" w:rsidR="00A8729D" w:rsidRPr="00A8729D" w:rsidRDefault="00A8729D" w:rsidP="00A8729D">
      <w:pPr>
        <w:spacing w:after="0" w:line="256" w:lineRule="auto"/>
        <w:jc w:val="both"/>
        <w:rPr>
          <w:rFonts w:eastAsia="Calibri" w:cstheme="minorHAnsi"/>
          <w:sz w:val="24"/>
          <w:szCs w:val="24"/>
        </w:rPr>
      </w:pPr>
    </w:p>
    <w:p w14:paraId="78EEB0BA"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 xml:space="preserve">When you apply for membership, we need to collect information from you: </w:t>
      </w:r>
    </w:p>
    <w:p w14:paraId="77FED96F"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Your name (first name and surname)</w:t>
      </w:r>
    </w:p>
    <w:p w14:paraId="06E87FEC"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 xml:space="preserve">Gender  </w:t>
      </w:r>
    </w:p>
    <w:p w14:paraId="2080394F"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Email address</w:t>
      </w:r>
    </w:p>
    <w:p w14:paraId="7223447E"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Date of Birth</w:t>
      </w:r>
    </w:p>
    <w:p w14:paraId="4E0789D6"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Contact phone number(s)</w:t>
      </w:r>
    </w:p>
    <w:p w14:paraId="123FBE85"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 xml:space="preserve">Bank details for direct debit processing. (The Club adheres to the Direct Debit Guarantee) </w:t>
      </w:r>
    </w:p>
    <w:p w14:paraId="327CBDBF"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Postal address</w:t>
      </w:r>
    </w:p>
    <w:p w14:paraId="4701F6AF" w14:textId="77777777" w:rsidR="00A8729D" w:rsidRPr="00A8729D" w:rsidRDefault="00A8729D" w:rsidP="00A8729D">
      <w:pPr>
        <w:spacing w:after="0" w:line="256" w:lineRule="auto"/>
        <w:jc w:val="both"/>
        <w:rPr>
          <w:rFonts w:eastAsia="Calibri" w:cstheme="minorHAnsi"/>
          <w:sz w:val="24"/>
          <w:szCs w:val="24"/>
        </w:rPr>
      </w:pPr>
    </w:p>
    <w:p w14:paraId="0287FE57" w14:textId="77777777" w:rsidR="00A8729D" w:rsidRPr="00A8729D" w:rsidRDefault="00A8729D" w:rsidP="00A8729D">
      <w:pPr>
        <w:spacing w:after="0" w:line="256" w:lineRule="auto"/>
        <w:jc w:val="both"/>
        <w:rPr>
          <w:rFonts w:eastAsia="Calibri" w:cstheme="minorHAnsi"/>
          <w:sz w:val="24"/>
          <w:szCs w:val="24"/>
        </w:rPr>
      </w:pPr>
    </w:p>
    <w:p w14:paraId="289C2723" w14:textId="77777777" w:rsidR="00A8729D" w:rsidRPr="00A8729D" w:rsidRDefault="00A8729D" w:rsidP="00A8729D">
      <w:pPr>
        <w:spacing w:after="0" w:line="256" w:lineRule="auto"/>
        <w:jc w:val="both"/>
        <w:rPr>
          <w:rFonts w:eastAsia="Calibri" w:cstheme="minorHAnsi"/>
          <w:sz w:val="24"/>
          <w:szCs w:val="24"/>
        </w:rPr>
      </w:pPr>
    </w:p>
    <w:p w14:paraId="60240460" w14:textId="77777777" w:rsidR="00A8729D" w:rsidRPr="00A8729D" w:rsidRDefault="00A8729D" w:rsidP="00A8729D">
      <w:pPr>
        <w:spacing w:after="0" w:line="256" w:lineRule="auto"/>
        <w:jc w:val="both"/>
        <w:rPr>
          <w:rFonts w:eastAsia="Calibri" w:cstheme="minorHAnsi"/>
          <w:sz w:val="24"/>
          <w:szCs w:val="24"/>
        </w:rPr>
      </w:pPr>
    </w:p>
    <w:p w14:paraId="0FCB3BA9" w14:textId="77777777" w:rsidR="00A8729D" w:rsidRPr="00A8729D" w:rsidRDefault="00A8729D" w:rsidP="00A8729D">
      <w:pPr>
        <w:spacing w:after="0" w:line="256" w:lineRule="auto"/>
        <w:jc w:val="both"/>
        <w:rPr>
          <w:rFonts w:eastAsia="Calibri" w:cstheme="minorHAnsi"/>
          <w:sz w:val="24"/>
          <w:szCs w:val="24"/>
        </w:rPr>
      </w:pPr>
    </w:p>
    <w:p w14:paraId="169D742C" w14:textId="77777777" w:rsidR="00A8729D" w:rsidRPr="00A8729D" w:rsidRDefault="00A8729D" w:rsidP="00A8729D">
      <w:pPr>
        <w:spacing w:after="0" w:line="256" w:lineRule="auto"/>
        <w:jc w:val="both"/>
        <w:rPr>
          <w:rFonts w:eastAsia="Calibri" w:cstheme="minorHAnsi"/>
          <w:sz w:val="24"/>
          <w:szCs w:val="24"/>
        </w:rPr>
      </w:pPr>
    </w:p>
    <w:p w14:paraId="5D6F690C" w14:textId="77777777" w:rsidR="00A8729D" w:rsidRPr="00A8729D" w:rsidRDefault="00A8729D" w:rsidP="00A8729D">
      <w:pPr>
        <w:spacing w:after="0" w:line="256" w:lineRule="auto"/>
        <w:jc w:val="both"/>
        <w:rPr>
          <w:rFonts w:eastAsia="Calibri" w:cstheme="minorHAnsi"/>
          <w:sz w:val="24"/>
          <w:szCs w:val="24"/>
        </w:rPr>
      </w:pPr>
    </w:p>
    <w:p w14:paraId="0FA1B9DC" w14:textId="77777777" w:rsidR="00A8729D" w:rsidRPr="00A8729D" w:rsidRDefault="00A8729D" w:rsidP="00A8729D">
      <w:pPr>
        <w:spacing w:after="0" w:line="256" w:lineRule="auto"/>
        <w:jc w:val="both"/>
        <w:rPr>
          <w:rFonts w:eastAsia="Calibri" w:cstheme="minorHAnsi"/>
          <w:sz w:val="24"/>
          <w:szCs w:val="24"/>
        </w:rPr>
      </w:pPr>
    </w:p>
    <w:p w14:paraId="73CFC44B" w14:textId="77777777" w:rsidR="00A8729D" w:rsidRPr="00A8729D" w:rsidRDefault="00A8729D" w:rsidP="00A8729D">
      <w:pPr>
        <w:spacing w:after="0" w:line="256" w:lineRule="auto"/>
        <w:jc w:val="both"/>
        <w:rPr>
          <w:rFonts w:eastAsia="Calibri" w:cstheme="minorHAnsi"/>
          <w:sz w:val="24"/>
          <w:szCs w:val="24"/>
        </w:rPr>
      </w:pPr>
    </w:p>
    <w:p w14:paraId="5FA15C39" w14:textId="706C2A89"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If you request a ‘Student’ concessionary membership, we may also collect:</w:t>
      </w:r>
    </w:p>
    <w:p w14:paraId="4C5BE620"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Name of college/university</w:t>
      </w:r>
    </w:p>
    <w:p w14:paraId="7C983748"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Course name</w:t>
      </w:r>
    </w:p>
    <w:p w14:paraId="768DC74E" w14:textId="77777777" w:rsidR="00A8729D" w:rsidRPr="00A8729D" w:rsidRDefault="00A8729D" w:rsidP="00A8729D">
      <w:pPr>
        <w:spacing w:after="0" w:line="256" w:lineRule="auto"/>
        <w:jc w:val="both"/>
        <w:rPr>
          <w:rFonts w:eastAsia="Calibri" w:cstheme="minorHAnsi"/>
          <w:sz w:val="24"/>
          <w:szCs w:val="24"/>
        </w:rPr>
      </w:pPr>
    </w:p>
    <w:p w14:paraId="3823E8CF"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If you request the ‘Unemployed’ concessionary membership, we may also request:</w:t>
      </w:r>
    </w:p>
    <w:p w14:paraId="54A70F36"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Eligibility for unemployed concession status</w:t>
      </w:r>
    </w:p>
    <w:p w14:paraId="27FF656F" w14:textId="77777777" w:rsidR="00A8729D" w:rsidRPr="00A8729D" w:rsidRDefault="00A8729D" w:rsidP="00A8729D">
      <w:pPr>
        <w:spacing w:after="0" w:line="256" w:lineRule="auto"/>
        <w:jc w:val="both"/>
        <w:rPr>
          <w:rFonts w:eastAsia="Calibri" w:cstheme="minorHAnsi"/>
          <w:sz w:val="24"/>
          <w:szCs w:val="24"/>
        </w:rPr>
      </w:pPr>
    </w:p>
    <w:p w14:paraId="20632E51" w14:textId="5DE8E6FF" w:rsidR="00A8729D" w:rsidRPr="00A8729D" w:rsidRDefault="00A8729D" w:rsidP="00A8729D">
      <w:pPr>
        <w:spacing w:after="160" w:line="256" w:lineRule="auto"/>
        <w:jc w:val="both"/>
        <w:rPr>
          <w:rFonts w:eastAsia="Calibri" w:cstheme="minorHAnsi"/>
          <w:b/>
          <w:sz w:val="24"/>
          <w:szCs w:val="24"/>
        </w:rPr>
      </w:pPr>
      <w:r w:rsidRPr="00A8729D">
        <w:rPr>
          <w:rFonts w:eastAsia="Calibri" w:cstheme="minorHAnsi"/>
          <w:b/>
          <w:sz w:val="24"/>
          <w:szCs w:val="24"/>
        </w:rPr>
        <w:t>Why we collect your personal information and how we use it</w:t>
      </w:r>
    </w:p>
    <w:p w14:paraId="17F4AC86"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The information we hold about you is used only to provide the membership option you have requested (including payment terms), and to keep you informed of Club activities and events.</w:t>
      </w:r>
    </w:p>
    <w:p w14:paraId="1C49471B" w14:textId="77777777" w:rsidR="00A8729D" w:rsidRPr="00A8729D" w:rsidRDefault="00A8729D" w:rsidP="00A8729D">
      <w:pPr>
        <w:spacing w:after="0" w:line="256" w:lineRule="auto"/>
        <w:jc w:val="both"/>
        <w:rPr>
          <w:rFonts w:eastAsia="Calibri" w:cstheme="minorHAnsi"/>
          <w:sz w:val="24"/>
          <w:szCs w:val="24"/>
        </w:rPr>
      </w:pPr>
    </w:p>
    <w:p w14:paraId="4239A9AE" w14:textId="220E6B6E" w:rsidR="00A8729D" w:rsidRPr="00A8729D" w:rsidRDefault="00A8729D" w:rsidP="00A8729D">
      <w:pPr>
        <w:spacing w:after="160" w:line="256" w:lineRule="auto"/>
        <w:jc w:val="both"/>
        <w:rPr>
          <w:rFonts w:eastAsia="Calibri" w:cstheme="minorHAnsi"/>
          <w:b/>
          <w:sz w:val="24"/>
          <w:szCs w:val="24"/>
        </w:rPr>
      </w:pPr>
      <w:r w:rsidRPr="00A8729D">
        <w:rPr>
          <w:rFonts w:eastAsia="Calibri" w:cstheme="minorHAnsi"/>
          <w:b/>
          <w:sz w:val="24"/>
          <w:szCs w:val="24"/>
        </w:rPr>
        <w:t>How we handle your information with other organisations</w:t>
      </w:r>
    </w:p>
    <w:p w14:paraId="392F4E01"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The Club shares your personal information only with third party organisations that we are partnered with to process:</w:t>
      </w:r>
    </w:p>
    <w:p w14:paraId="66D05560"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Squash and Tennis court bookings</w:t>
      </w:r>
    </w:p>
    <w:p w14:paraId="61683BFC" w14:textId="77777777" w:rsidR="00A8729D" w:rsidRPr="00A8729D" w:rsidRDefault="00A8729D" w:rsidP="00A8729D">
      <w:pPr>
        <w:numPr>
          <w:ilvl w:val="0"/>
          <w:numId w:val="15"/>
        </w:numPr>
        <w:spacing w:after="0" w:line="256" w:lineRule="auto"/>
        <w:contextualSpacing/>
        <w:jc w:val="both"/>
        <w:rPr>
          <w:rFonts w:eastAsia="Calibri" w:cstheme="minorHAnsi"/>
          <w:sz w:val="24"/>
          <w:szCs w:val="24"/>
        </w:rPr>
      </w:pPr>
      <w:r w:rsidRPr="00A8729D">
        <w:rPr>
          <w:rFonts w:eastAsia="Calibri" w:cstheme="minorHAnsi"/>
          <w:sz w:val="24"/>
          <w:szCs w:val="24"/>
        </w:rPr>
        <w:t>Payments from your bank to the club</w:t>
      </w:r>
    </w:p>
    <w:p w14:paraId="76D212E7" w14:textId="77777777" w:rsidR="00A8729D" w:rsidRPr="00A8729D" w:rsidRDefault="00A8729D" w:rsidP="00A8729D">
      <w:pPr>
        <w:spacing w:after="0" w:line="256" w:lineRule="auto"/>
        <w:jc w:val="both"/>
        <w:rPr>
          <w:rFonts w:eastAsia="Calibri" w:cstheme="minorHAnsi"/>
          <w:sz w:val="24"/>
          <w:szCs w:val="24"/>
        </w:rPr>
      </w:pPr>
    </w:p>
    <w:p w14:paraId="742C1862"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 xml:space="preserve">The Club will never share, sell, rent or trade your personal information to any third parties for marketing purposes without your prior consent.  </w:t>
      </w:r>
    </w:p>
    <w:p w14:paraId="5AB05A2A" w14:textId="77777777" w:rsidR="00A8729D" w:rsidRPr="00A8729D" w:rsidRDefault="00A8729D" w:rsidP="00A8729D">
      <w:pPr>
        <w:spacing w:after="0" w:line="256" w:lineRule="auto"/>
        <w:jc w:val="both"/>
        <w:rPr>
          <w:rFonts w:eastAsia="Calibri" w:cstheme="minorHAnsi"/>
          <w:sz w:val="24"/>
          <w:szCs w:val="24"/>
        </w:rPr>
      </w:pPr>
    </w:p>
    <w:p w14:paraId="3A7FF31F" w14:textId="77777777" w:rsidR="00A8729D" w:rsidRPr="00A8729D" w:rsidRDefault="00A8729D" w:rsidP="00A8729D">
      <w:pPr>
        <w:numPr>
          <w:ilvl w:val="0"/>
          <w:numId w:val="16"/>
        </w:numPr>
        <w:spacing w:after="0" w:line="256" w:lineRule="auto"/>
        <w:contextualSpacing/>
        <w:jc w:val="both"/>
        <w:rPr>
          <w:rFonts w:eastAsia="Calibri" w:cstheme="minorHAnsi"/>
          <w:sz w:val="24"/>
          <w:szCs w:val="24"/>
        </w:rPr>
      </w:pPr>
      <w:r w:rsidRPr="00A8729D">
        <w:rPr>
          <w:rFonts w:eastAsia="Calibri" w:cstheme="minorHAnsi"/>
          <w:sz w:val="24"/>
          <w:szCs w:val="24"/>
        </w:rPr>
        <w:t>The Club is not responsible for the privacy notices and practices of other websites even if accessed using links from the Club’s website (www.leamington-tennis-squash.co.uk) and recommends that you check the policy of each website you visit and contact its owner or Data Protection Manager if you have any concerns or questions.</w:t>
      </w:r>
    </w:p>
    <w:p w14:paraId="599EBB62" w14:textId="77777777" w:rsidR="00A8729D" w:rsidRPr="00A8729D" w:rsidRDefault="00A8729D" w:rsidP="00A8729D">
      <w:pPr>
        <w:spacing w:after="0" w:line="256" w:lineRule="auto"/>
        <w:jc w:val="both"/>
        <w:rPr>
          <w:rFonts w:eastAsia="Calibri" w:cstheme="minorHAnsi"/>
          <w:sz w:val="24"/>
          <w:szCs w:val="24"/>
        </w:rPr>
      </w:pPr>
    </w:p>
    <w:p w14:paraId="3987979D" w14:textId="77777777" w:rsidR="00A8729D" w:rsidRPr="00A8729D" w:rsidRDefault="00A8729D" w:rsidP="00A8729D">
      <w:pPr>
        <w:spacing w:after="0" w:line="256" w:lineRule="auto"/>
        <w:jc w:val="both"/>
        <w:rPr>
          <w:rFonts w:eastAsia="Calibri" w:cstheme="minorHAnsi"/>
          <w:sz w:val="24"/>
          <w:szCs w:val="24"/>
        </w:rPr>
      </w:pPr>
      <w:r w:rsidRPr="00A8729D">
        <w:rPr>
          <w:rFonts w:eastAsia="Calibri" w:cstheme="minorHAnsi"/>
          <w:sz w:val="24"/>
          <w:szCs w:val="24"/>
        </w:rPr>
        <w:t>Despite all our precautions, no data transmission over the internet is 100% secure.  The Club cannot guarantee the security of any information which you disclose to the Club via a website and so wish to draw your attention to the fact that you do so at your own risk.</w:t>
      </w:r>
    </w:p>
    <w:p w14:paraId="21D022ED" w14:textId="77777777" w:rsidR="00A8729D" w:rsidRPr="00A8729D" w:rsidRDefault="00A8729D" w:rsidP="00A8729D">
      <w:pPr>
        <w:spacing w:after="0" w:line="256" w:lineRule="auto"/>
        <w:jc w:val="both"/>
        <w:rPr>
          <w:rFonts w:eastAsia="Calibri" w:cstheme="minorHAnsi"/>
          <w:sz w:val="24"/>
          <w:szCs w:val="24"/>
        </w:rPr>
      </w:pPr>
    </w:p>
    <w:p w14:paraId="39103229" w14:textId="4AB5C2C1" w:rsidR="00A8729D" w:rsidRPr="00A8729D" w:rsidRDefault="00A8729D" w:rsidP="00A8729D">
      <w:pPr>
        <w:spacing w:after="160" w:line="256" w:lineRule="auto"/>
        <w:jc w:val="both"/>
        <w:rPr>
          <w:rFonts w:eastAsia="Calibri" w:cstheme="minorHAnsi"/>
          <w:b/>
          <w:sz w:val="24"/>
          <w:szCs w:val="24"/>
        </w:rPr>
      </w:pPr>
      <w:r w:rsidRPr="00A8729D">
        <w:rPr>
          <w:rFonts w:eastAsia="Calibri" w:cstheme="minorHAnsi"/>
          <w:b/>
          <w:sz w:val="24"/>
          <w:szCs w:val="24"/>
        </w:rPr>
        <w:t>How we protect your data</w:t>
      </w:r>
    </w:p>
    <w:p w14:paraId="3D611374" w14:textId="77777777"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The Club Manager is responsible for data storage and its control.  The Club is committed to protecting the personal information you entrust to us. We adopt robust and appropriate technologies and policies, so the information we have about you is protected from unauthorised access and improper use (e.g. the Club’s data network and property are protected appropriately).</w:t>
      </w:r>
    </w:p>
    <w:p w14:paraId="50342AB2" w14:textId="77777777" w:rsidR="00A8729D" w:rsidRPr="00A8729D" w:rsidRDefault="00A8729D" w:rsidP="00A8729D">
      <w:pPr>
        <w:numPr>
          <w:ilvl w:val="0"/>
          <w:numId w:val="17"/>
        </w:numPr>
        <w:spacing w:after="160" w:line="256" w:lineRule="auto"/>
        <w:contextualSpacing/>
        <w:jc w:val="both"/>
        <w:rPr>
          <w:rFonts w:eastAsia="Calibri" w:cstheme="minorHAnsi"/>
          <w:sz w:val="24"/>
          <w:szCs w:val="24"/>
        </w:rPr>
      </w:pPr>
      <w:r w:rsidRPr="00A8729D">
        <w:rPr>
          <w:rFonts w:eastAsia="Calibri" w:cstheme="minorHAnsi"/>
          <w:sz w:val="24"/>
          <w:szCs w:val="24"/>
        </w:rPr>
        <w:t>In the unlikely event of a data breach, meaning that your personal information has been obtained by an unauthorised person or organisation, the Club will notify you within 72 hours of discovery.  The Club will also inform the UK data protection authority within 72 hours of discovery.</w:t>
      </w:r>
    </w:p>
    <w:p w14:paraId="44AAB861" w14:textId="77777777" w:rsidR="00A8729D" w:rsidRPr="00A8729D" w:rsidRDefault="00A8729D" w:rsidP="00A8729D">
      <w:pPr>
        <w:spacing w:after="160" w:line="256" w:lineRule="auto"/>
        <w:jc w:val="both"/>
        <w:rPr>
          <w:rFonts w:eastAsia="Calibri" w:cstheme="minorHAnsi"/>
          <w:sz w:val="24"/>
          <w:szCs w:val="24"/>
        </w:rPr>
      </w:pPr>
    </w:p>
    <w:p w14:paraId="42016FA5" w14:textId="77777777" w:rsidR="00A8729D" w:rsidRPr="00A8729D" w:rsidRDefault="00A8729D" w:rsidP="00A8729D">
      <w:pPr>
        <w:spacing w:after="160" w:line="256" w:lineRule="auto"/>
        <w:jc w:val="both"/>
        <w:rPr>
          <w:rFonts w:eastAsia="Calibri" w:cstheme="minorHAnsi"/>
          <w:sz w:val="24"/>
          <w:szCs w:val="24"/>
        </w:rPr>
      </w:pPr>
    </w:p>
    <w:p w14:paraId="3B917C8A" w14:textId="77777777" w:rsidR="00A8729D" w:rsidRPr="00A8729D" w:rsidRDefault="00A8729D" w:rsidP="00A8729D">
      <w:pPr>
        <w:spacing w:after="160" w:line="256" w:lineRule="auto"/>
        <w:jc w:val="both"/>
        <w:rPr>
          <w:rFonts w:eastAsia="Calibri" w:cstheme="minorHAnsi"/>
          <w:sz w:val="24"/>
          <w:szCs w:val="24"/>
        </w:rPr>
      </w:pPr>
    </w:p>
    <w:p w14:paraId="229244BC" w14:textId="77777777" w:rsidR="00A8729D" w:rsidRPr="00A8729D" w:rsidRDefault="00A8729D" w:rsidP="00A8729D">
      <w:pPr>
        <w:spacing w:after="160" w:line="256" w:lineRule="auto"/>
        <w:jc w:val="both"/>
        <w:rPr>
          <w:rFonts w:eastAsia="Calibri" w:cstheme="minorHAnsi"/>
          <w:sz w:val="24"/>
          <w:szCs w:val="24"/>
        </w:rPr>
      </w:pPr>
    </w:p>
    <w:p w14:paraId="69174E5B" w14:textId="77777777" w:rsidR="00A8729D" w:rsidRPr="00A8729D" w:rsidRDefault="00A8729D" w:rsidP="00A8729D">
      <w:pPr>
        <w:spacing w:after="160" w:line="256" w:lineRule="auto"/>
        <w:jc w:val="both"/>
        <w:rPr>
          <w:rFonts w:eastAsia="Calibri" w:cstheme="minorHAnsi"/>
          <w:sz w:val="24"/>
          <w:szCs w:val="24"/>
        </w:rPr>
      </w:pPr>
    </w:p>
    <w:p w14:paraId="4F09B158" w14:textId="77777777" w:rsidR="00A8729D" w:rsidRPr="00A8729D" w:rsidRDefault="00A8729D" w:rsidP="00A8729D">
      <w:pPr>
        <w:spacing w:after="160" w:line="256" w:lineRule="auto"/>
        <w:jc w:val="both"/>
        <w:rPr>
          <w:rFonts w:eastAsia="Calibri" w:cstheme="minorHAnsi"/>
          <w:sz w:val="24"/>
          <w:szCs w:val="24"/>
        </w:rPr>
      </w:pPr>
    </w:p>
    <w:p w14:paraId="7C56DB88" w14:textId="499A292D"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We will keep your information only for as long as is reasonably necessary for the purposes set out in this privacy notice and to fulfil our legal obligations.  We will not keep more information than we need.   If you terminate your membership (or do not renew at anniversary), the Club will retain your information for a maximum of 6 years.</w:t>
      </w:r>
    </w:p>
    <w:p w14:paraId="620D0B93" w14:textId="77777777" w:rsid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For further information about how long we will keep your information, please contact the Club Manager.</w:t>
      </w:r>
    </w:p>
    <w:p w14:paraId="248E81A0" w14:textId="3DA4458D"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b/>
          <w:sz w:val="24"/>
          <w:szCs w:val="24"/>
        </w:rPr>
        <w:t>Your choices</w:t>
      </w:r>
    </w:p>
    <w:p w14:paraId="0A0F96BE" w14:textId="77777777"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You should find it easy to access and amend the personal information that we hold on you, or request that we stop contacting you.  It’s your data and we want to make sure you are in control of it.  Please contact the Club Manager to view or modify your personal information, contact or sharing options (proof of identity will be required).  The Club will respond to such requests within one calendar month.</w:t>
      </w:r>
    </w:p>
    <w:p w14:paraId="0328DB44" w14:textId="77777777" w:rsidR="00A8729D" w:rsidRDefault="00A8729D" w:rsidP="00A8729D">
      <w:pPr>
        <w:numPr>
          <w:ilvl w:val="0"/>
          <w:numId w:val="17"/>
        </w:numPr>
        <w:spacing w:after="160" w:line="256" w:lineRule="auto"/>
        <w:contextualSpacing/>
        <w:jc w:val="both"/>
        <w:rPr>
          <w:rFonts w:eastAsia="Calibri" w:cstheme="minorHAnsi"/>
          <w:sz w:val="24"/>
          <w:szCs w:val="24"/>
        </w:rPr>
      </w:pPr>
      <w:r w:rsidRPr="00A8729D">
        <w:rPr>
          <w:rFonts w:eastAsia="Calibri" w:cstheme="minorHAnsi"/>
          <w:sz w:val="24"/>
          <w:szCs w:val="24"/>
        </w:rPr>
        <w:t>You may request that the Club deletes your personal information from Club records.  If requested during a membership period, your membership of the Club will be terminated immediately upon data erasure.</w:t>
      </w:r>
    </w:p>
    <w:p w14:paraId="484BBA91" w14:textId="77777777" w:rsidR="00A8729D" w:rsidRDefault="00A8729D" w:rsidP="00A8729D">
      <w:pPr>
        <w:spacing w:after="160" w:line="256" w:lineRule="auto"/>
        <w:contextualSpacing/>
        <w:jc w:val="both"/>
        <w:rPr>
          <w:rFonts w:eastAsia="Calibri" w:cstheme="minorHAnsi"/>
          <w:sz w:val="24"/>
          <w:szCs w:val="24"/>
        </w:rPr>
      </w:pPr>
    </w:p>
    <w:p w14:paraId="37FC0175" w14:textId="5E283A26" w:rsidR="00A8729D" w:rsidRPr="00A8729D" w:rsidRDefault="00A8729D" w:rsidP="00A8729D">
      <w:pPr>
        <w:spacing w:after="160" w:line="256" w:lineRule="auto"/>
        <w:contextualSpacing/>
        <w:jc w:val="both"/>
        <w:rPr>
          <w:rFonts w:eastAsia="Calibri" w:cstheme="minorHAnsi"/>
          <w:sz w:val="24"/>
          <w:szCs w:val="24"/>
        </w:rPr>
      </w:pPr>
      <w:r w:rsidRPr="00A8729D">
        <w:rPr>
          <w:rFonts w:eastAsia="Calibri" w:cstheme="minorHAnsi"/>
          <w:b/>
          <w:sz w:val="24"/>
          <w:szCs w:val="24"/>
        </w:rPr>
        <w:t>Updates or changes to the Privacy Policy and further information</w:t>
      </w:r>
    </w:p>
    <w:p w14:paraId="59D0B633" w14:textId="1C4122B2" w:rsidR="00A8729D" w:rsidRPr="00A8729D" w:rsidRDefault="00A8729D" w:rsidP="00A8729D">
      <w:pPr>
        <w:spacing w:after="160" w:line="256" w:lineRule="auto"/>
        <w:jc w:val="both"/>
        <w:rPr>
          <w:rFonts w:eastAsia="Calibri" w:cstheme="minorHAnsi"/>
          <w:sz w:val="24"/>
          <w:szCs w:val="24"/>
        </w:rPr>
      </w:pPr>
      <w:r>
        <w:rPr>
          <w:rFonts w:eastAsia="Calibri" w:cstheme="minorHAnsi"/>
          <w:sz w:val="24"/>
          <w:szCs w:val="24"/>
        </w:rPr>
        <w:br/>
      </w:r>
      <w:r w:rsidRPr="00A8729D">
        <w:rPr>
          <w:rFonts w:eastAsia="Calibri" w:cstheme="minorHAnsi"/>
          <w:sz w:val="24"/>
          <w:szCs w:val="24"/>
        </w:rPr>
        <w:t>This Policy was updated on 21st May 2018 in compliance with the European General Data Protection Regulation 2018.  It may be updated in response to changes at the Club or to reflect changes to regulation or legislation.</w:t>
      </w:r>
    </w:p>
    <w:p w14:paraId="36EAB46B" w14:textId="77777777" w:rsidR="00A8729D" w:rsidRPr="00A8729D" w:rsidRDefault="00A8729D" w:rsidP="00A8729D">
      <w:pPr>
        <w:spacing w:after="160" w:line="256" w:lineRule="auto"/>
        <w:jc w:val="both"/>
        <w:rPr>
          <w:rFonts w:eastAsia="Calibri" w:cstheme="minorHAnsi"/>
          <w:sz w:val="24"/>
          <w:szCs w:val="24"/>
        </w:rPr>
      </w:pPr>
      <w:r w:rsidRPr="00A8729D">
        <w:rPr>
          <w:rFonts w:eastAsia="Calibri" w:cstheme="minorHAnsi"/>
          <w:sz w:val="24"/>
          <w:szCs w:val="24"/>
        </w:rPr>
        <w:t xml:space="preserve">Further information on data protection regulations and laws can be found at </w:t>
      </w:r>
    </w:p>
    <w:p w14:paraId="65184A4E" w14:textId="77777777" w:rsidR="00A8729D" w:rsidRPr="00A8729D" w:rsidRDefault="00841FD5" w:rsidP="00A8729D">
      <w:pPr>
        <w:spacing w:after="160" w:line="256" w:lineRule="auto"/>
        <w:jc w:val="both"/>
        <w:rPr>
          <w:rFonts w:eastAsia="Calibri" w:cstheme="minorHAnsi"/>
          <w:sz w:val="24"/>
          <w:szCs w:val="24"/>
        </w:rPr>
      </w:pPr>
      <w:hyperlink r:id="rId7" w:history="1">
        <w:r w:rsidR="00A8729D" w:rsidRPr="00A8729D">
          <w:rPr>
            <w:rStyle w:val="Hyperlink"/>
            <w:rFonts w:eastAsia="Calibri" w:cstheme="minorHAnsi"/>
            <w:color w:val="0563C1"/>
            <w:sz w:val="24"/>
            <w:szCs w:val="24"/>
          </w:rPr>
          <w:t>https://ico.org.uk/for-the-public</w:t>
        </w:r>
      </w:hyperlink>
    </w:p>
    <w:p w14:paraId="6FE77F94" w14:textId="77777777" w:rsidR="00A8729D" w:rsidRPr="00A8729D" w:rsidRDefault="00A8729D" w:rsidP="00A8729D">
      <w:pPr>
        <w:spacing w:after="160" w:line="256" w:lineRule="auto"/>
        <w:jc w:val="both"/>
        <w:rPr>
          <w:rFonts w:eastAsia="Calibri" w:cstheme="minorHAnsi"/>
          <w:sz w:val="24"/>
          <w:szCs w:val="24"/>
        </w:rPr>
      </w:pPr>
    </w:p>
    <w:p w14:paraId="1F164A87" w14:textId="77777777" w:rsidR="00A8729D" w:rsidRPr="00A8729D" w:rsidRDefault="00A8729D" w:rsidP="00A8729D">
      <w:pPr>
        <w:spacing w:after="160" w:line="256" w:lineRule="auto"/>
        <w:jc w:val="both"/>
        <w:rPr>
          <w:rFonts w:eastAsia="Calibri" w:cstheme="minorHAnsi"/>
          <w:i/>
          <w:sz w:val="24"/>
          <w:szCs w:val="24"/>
        </w:rPr>
      </w:pPr>
      <w:r w:rsidRPr="00A8729D">
        <w:rPr>
          <w:rFonts w:eastAsia="Calibri" w:cstheme="minorHAnsi"/>
          <w:i/>
          <w:sz w:val="24"/>
          <w:szCs w:val="24"/>
        </w:rPr>
        <w:t xml:space="preserve">The Management Committee  </w:t>
      </w:r>
    </w:p>
    <w:p w14:paraId="3535D6F7" w14:textId="77777777" w:rsidR="00A8729D" w:rsidRPr="00A8729D" w:rsidRDefault="00A8729D" w:rsidP="00A8729D">
      <w:pPr>
        <w:spacing w:after="160" w:line="256" w:lineRule="auto"/>
        <w:jc w:val="both"/>
        <w:rPr>
          <w:rFonts w:eastAsia="Calibri" w:cstheme="minorHAnsi"/>
          <w:i/>
          <w:sz w:val="24"/>
          <w:szCs w:val="24"/>
        </w:rPr>
      </w:pPr>
      <w:r w:rsidRPr="00A8729D">
        <w:rPr>
          <w:rFonts w:eastAsia="Calibri" w:cstheme="minorHAnsi"/>
          <w:i/>
          <w:sz w:val="24"/>
          <w:szCs w:val="24"/>
        </w:rPr>
        <w:t>21 May 2018</w:t>
      </w:r>
    </w:p>
    <w:p w14:paraId="0FDC9085" w14:textId="77777777" w:rsidR="00484355" w:rsidRDefault="00484355" w:rsidP="00484355">
      <w:pPr>
        <w:rPr>
          <w:sz w:val="28"/>
          <w:szCs w:val="28"/>
        </w:rPr>
      </w:pPr>
    </w:p>
    <w:sectPr w:rsidR="00484355" w:rsidSect="00A52F3D">
      <w:headerReference w:type="default" r:id="rId8"/>
      <w:footerReference w:type="default" r:id="rId9"/>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2D4A" w14:textId="77777777" w:rsidR="00841FD5" w:rsidRDefault="00841FD5" w:rsidP="005A44FF">
      <w:pPr>
        <w:spacing w:after="0" w:line="240" w:lineRule="auto"/>
      </w:pPr>
      <w:r>
        <w:separator/>
      </w:r>
    </w:p>
  </w:endnote>
  <w:endnote w:type="continuationSeparator" w:id="0">
    <w:p w14:paraId="38923C50" w14:textId="77777777" w:rsidR="00841FD5" w:rsidRDefault="00841FD5"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5B8D" w14:textId="5F2BC6E3" w:rsidR="00C672FF" w:rsidRDefault="00A52F3D">
    <w:pPr>
      <w:pStyle w:val="Footer"/>
    </w:pPr>
    <w:r w:rsidRPr="00A75A86">
      <w:rPr>
        <w:b/>
        <w:noProof/>
      </w:rPr>
      <mc:AlternateContent>
        <mc:Choice Requires="wps">
          <w:drawing>
            <wp:anchor distT="0" distB="0" distL="114300" distR="114300" simplePos="0" relativeHeight="251665408" behindDoc="0" locked="0" layoutInCell="1" allowOverlap="1" wp14:anchorId="39AA2E4A" wp14:editId="295C9FBC">
              <wp:simplePos x="0" y="0"/>
              <wp:positionH relativeFrom="margin">
                <wp:posOffset>3025775</wp:posOffset>
              </wp:positionH>
              <wp:positionV relativeFrom="paragraph">
                <wp:posOffset>-624205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647946BA" w:rsidR="006C090C" w:rsidRDefault="00D24623" w:rsidP="00041BA9">
                          <w:pPr>
                            <w:spacing w:after="0" w:line="240" w:lineRule="auto"/>
                            <w:jc w:val="right"/>
                            <w:rPr>
                              <w:rStyle w:val="Hyperlink"/>
                              <w:color w:val="auto"/>
                              <w:u w:val="none"/>
                              <w:lang w:val="en-US"/>
                            </w:rPr>
                          </w:pPr>
                          <w:r>
                            <w:t>www.lltsc.co.uk</w:t>
                          </w:r>
                        </w:p>
                        <w:p w14:paraId="11AC75B3" w14:textId="77777777" w:rsidR="00D24623" w:rsidRDefault="00D24623" w:rsidP="00D24623">
                          <w:pPr>
                            <w:spacing w:after="0" w:line="240" w:lineRule="auto"/>
                            <w:rPr>
                              <w:rStyle w:val="Hyperlink"/>
                              <w:color w:val="auto"/>
                              <w:u w:val="none"/>
                              <w:lang w:val="en-US"/>
                            </w:rPr>
                          </w:pPr>
                        </w:p>
                        <w:p w14:paraId="55F43D81" w14:textId="1B9B32BA" w:rsidR="00D24623" w:rsidRDefault="00D24623" w:rsidP="00D24623">
                          <w:pPr>
                            <w:spacing w:after="0" w:line="240" w:lineRule="auto"/>
                            <w:rPr>
                              <w:lang w:val="en-US"/>
                            </w:rPr>
                          </w:pPr>
                        </w:p>
                        <w:p w14:paraId="2BF5C54A" w14:textId="77777777" w:rsidR="00D24623" w:rsidRPr="00CF08B7" w:rsidRDefault="00D24623" w:rsidP="00D24623">
                          <w:pPr>
                            <w:spacing w:after="0" w:line="240" w:lineRule="auto"/>
                            <w:rPr>
                              <w:lang w:val="en-US"/>
                            </w:rPr>
                          </w:pPr>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2E4A" id="_x0000_t202" coordsize="21600,21600" o:spt="202" path="m,l,21600r21600,l21600,xe">
              <v:stroke joinstyle="miter"/>
              <v:path gradientshapeok="t" o:connecttype="rect"/>
            </v:shapetype>
            <v:shape id="Text Box 7" o:spid="_x0000_s1028" type="#_x0000_t202" style="position:absolute;margin-left:238.25pt;margin-top:-49.1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8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" fillcolor="white [3201]" stroked="f" strokeweight=".5pt">
              <v:textbo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647946BA" w:rsidR="006C090C" w:rsidRDefault="00D24623" w:rsidP="00041BA9">
                    <w:pPr>
                      <w:spacing w:after="0" w:line="240" w:lineRule="auto"/>
                      <w:jc w:val="right"/>
                      <w:rPr>
                        <w:rStyle w:val="Hyperlink"/>
                        <w:color w:val="auto"/>
                        <w:u w:val="none"/>
                        <w:lang w:val="en-US"/>
                      </w:rPr>
                    </w:pPr>
                    <w:r>
                      <w:t>www.lltsc.co.uk</w:t>
                    </w:r>
                  </w:p>
                  <w:p w14:paraId="11AC75B3" w14:textId="77777777" w:rsidR="00D24623" w:rsidRDefault="00D24623" w:rsidP="00D24623">
                    <w:pPr>
                      <w:spacing w:after="0" w:line="240" w:lineRule="auto"/>
                      <w:rPr>
                        <w:rStyle w:val="Hyperlink"/>
                        <w:color w:val="auto"/>
                        <w:u w:val="none"/>
                        <w:lang w:val="en-US"/>
                      </w:rPr>
                    </w:pPr>
                  </w:p>
                  <w:p w14:paraId="55F43D81" w14:textId="1B9B32BA" w:rsidR="00D24623" w:rsidRDefault="00D24623" w:rsidP="00D24623">
                    <w:pPr>
                      <w:spacing w:after="0" w:line="240" w:lineRule="auto"/>
                      <w:rPr>
                        <w:lang w:val="en-US"/>
                      </w:rPr>
                    </w:pPr>
                  </w:p>
                  <w:p w14:paraId="2BF5C54A" w14:textId="77777777" w:rsidR="00D24623" w:rsidRPr="00CF08B7" w:rsidRDefault="00D24623" w:rsidP="00D24623">
                    <w:pPr>
                      <w:spacing w:after="0" w:line="240" w:lineRule="auto"/>
                      <w:rPr>
                        <w:lang w:val="en-US"/>
                      </w:rPr>
                    </w:pPr>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E3DFC">
      <w:rPr>
        <w:noProof/>
        <w:lang w:val="en-US"/>
      </w:rPr>
      <mc:AlternateContent>
        <mc:Choice Requires="wps">
          <w:drawing>
            <wp:anchor distT="0" distB="0" distL="114300" distR="114300" simplePos="0" relativeHeight="251679744" behindDoc="0" locked="0" layoutInCell="1" allowOverlap="1" wp14:anchorId="27FA5062" wp14:editId="48EA79AC">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A5062" id="Text Box 9" o:spid="_x0000_s1029"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h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lR3+8e8jPCYKAbI6v5usJaN8y6F2ZwbrA93AX3jEchAXPB&#10;RaKkBPPrb3rvj3SilZIG5zCj9ueRGUGJ/K6Q6Nlw7FFz4TKe3CV4MbeW/a1FHesVIABD3DrNg+j9&#10;nezFwkD9iiuz9FnRxBTH3Bl1vbhy3XbgynGxXAYnHFXN3EZtNfehPeCeiV37yoy+0OWQ6CfoJ5al&#10;H1jrfP1LBcujg6IKlHqcO1Qv8OOYB6YvK+n36PYevN5+HIvf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0ixWIUUC&#10;AACABAAADgAAAAAAAAAAAAAAAAAuAgAAZHJzL2Uyb0RvYy54bWxQSwECLQAUAAYACAAAACEA4MXZ&#10;5eAAAAAIAQAADwAAAAAAAAAAAAAAAACfBAAAZHJzL2Rvd25yZXYueG1sUEsFBgAAAAAEAAQA8wAA&#10;AKwFAAAAAA==&#10;" fillcolor="white [3201]" stroked="f" strokeweight=".5pt">
              <v:textbo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v:textbox>
              <w10:wrap anchorx="margin"/>
            </v:shape>
          </w:pict>
        </mc:Fallback>
      </mc:AlternateContent>
    </w:r>
    <w:r w:rsidR="003E3DFC">
      <w:rPr>
        <w:b/>
        <w:noProof/>
      </w:rPr>
      <w:drawing>
        <wp:anchor distT="0" distB="0" distL="114300" distR="114300" simplePos="0" relativeHeight="251666432" behindDoc="0" locked="0" layoutInCell="1" allowOverlap="1" wp14:anchorId="664A8C8E" wp14:editId="54FF11F4">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sidR="003E3DFC">
      <w:rPr>
        <w:b/>
        <w:noProof/>
      </w:rPr>
      <w:drawing>
        <wp:anchor distT="0" distB="0" distL="114300" distR="114300" simplePos="0" relativeHeight="251667456" behindDoc="0" locked="0" layoutInCell="1" allowOverlap="1" wp14:anchorId="5860ACD5" wp14:editId="2D79D419">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322F91">
      <w:rPr>
        <w:noProof/>
      </w:rPr>
      <mc:AlternateContent>
        <mc:Choice Requires="wps">
          <w:drawing>
            <wp:anchor distT="0" distB="0" distL="114300" distR="114300" simplePos="0" relativeHeight="251676672" behindDoc="0" locked="0" layoutInCell="1" allowOverlap="1" wp14:anchorId="3A123B48" wp14:editId="68790236">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70853059"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C084" w14:textId="77777777" w:rsidR="00841FD5" w:rsidRDefault="00841FD5" w:rsidP="005A44FF">
      <w:pPr>
        <w:spacing w:after="0" w:line="240" w:lineRule="auto"/>
      </w:pPr>
      <w:r>
        <w:separator/>
      </w:r>
    </w:p>
  </w:footnote>
  <w:footnote w:type="continuationSeparator" w:id="0">
    <w:p w14:paraId="07B59CBC" w14:textId="77777777" w:rsidR="00841FD5" w:rsidRDefault="00841FD5"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16C" w14:textId="5A100A59" w:rsidR="005A44FF" w:rsidRDefault="00042A57" w:rsidP="003B4C8D">
    <w:pPr>
      <w:pStyle w:val="Header"/>
      <w:ind w:left="284"/>
    </w:pPr>
    <w:r w:rsidRPr="00042A57">
      <w:rPr>
        <w:noProof/>
        <w:sz w:val="20"/>
        <w:szCs w:val="20"/>
        <w:lang w:val="en-US"/>
      </w:rPr>
      <mc:AlternateContent>
        <mc:Choice Requires="wps">
          <w:drawing>
            <wp:anchor distT="0" distB="0" distL="114300" distR="114300" simplePos="0" relativeHeight="251684864" behindDoc="1" locked="0" layoutInCell="1" allowOverlap="1" wp14:anchorId="64BD3005" wp14:editId="6A4A5CAF">
              <wp:simplePos x="0" y="0"/>
              <wp:positionH relativeFrom="column">
                <wp:posOffset>5502910</wp:posOffset>
              </wp:positionH>
              <wp:positionV relativeFrom="paragraph">
                <wp:posOffset>509905</wp:posOffset>
              </wp:positionV>
              <wp:extent cx="939800" cy="259080"/>
              <wp:effectExtent l="0" t="0" r="0" b="7620"/>
              <wp:wrapTight wrapText="bothSides">
                <wp:wrapPolygon edited="0">
                  <wp:start x="1314" y="0"/>
                  <wp:lineTo x="1314" y="20647"/>
                  <wp:lineTo x="20141" y="20647"/>
                  <wp:lineTo x="20141" y="0"/>
                  <wp:lineTo x="1314" y="0"/>
                </wp:wrapPolygon>
              </wp:wrapTight>
              <wp:docPr id="20" name="Text Box 20"/>
              <wp:cNvGraphicFramePr/>
              <a:graphic xmlns:a="http://schemas.openxmlformats.org/drawingml/2006/main">
                <a:graphicData uri="http://schemas.microsoft.com/office/word/2010/wordprocessingShape">
                  <wps:wsp>
                    <wps:cNvSpPr txBox="1"/>
                    <wps:spPr>
                      <a:xfrm>
                        <a:off x="0" y="0"/>
                        <a:ext cx="939800" cy="259080"/>
                      </a:xfrm>
                      <a:prstGeom prst="rect">
                        <a:avLst/>
                      </a:prstGeom>
                      <a:noFill/>
                      <a:ln w="6350">
                        <a:noFill/>
                      </a:ln>
                    </wps:spPr>
                    <wps:txbx>
                      <w:txbxContent>
                        <w:p w14:paraId="1471A2AE" w14:textId="77777777" w:rsidR="00042A57" w:rsidRPr="00CC04BB" w:rsidRDefault="00042A57" w:rsidP="00042A57">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D3005" id="_x0000_t202" coordsize="21600,21600" o:spt="202" path="m,l,21600r21600,l21600,xe">
              <v:stroke joinstyle="miter"/>
              <v:path gradientshapeok="t" o:connecttype="rect"/>
            </v:shapetype>
            <v:shape id="Text Box 20" o:spid="_x0000_s1026" type="#_x0000_t202" style="position:absolute;left:0;text-align:left;margin-left:433.3pt;margin-top:40.15pt;width:74pt;height:20.4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" filled="f" stroked="f" strokeweight=".5pt">
              <v:textbox>
                <w:txbxContent>
                  <w:p w14:paraId="1471A2AE" w14:textId="77777777" w:rsidR="00042A57" w:rsidRPr="00CC04BB" w:rsidRDefault="00042A57" w:rsidP="00042A57">
                    <w:pPr>
                      <w:jc w:val="right"/>
                      <w:rPr>
                        <w:sz w:val="20"/>
                        <w:szCs w:val="20"/>
                        <w:lang w:val="en-US"/>
                      </w:rPr>
                    </w:pPr>
                    <w:r w:rsidRPr="00CC04BB">
                      <w:rPr>
                        <w:sz w:val="20"/>
                        <w:szCs w:val="20"/>
                        <w:lang w:val="en-US"/>
                      </w:rPr>
                      <w:t>01926 425845</w:t>
                    </w:r>
                  </w:p>
                </w:txbxContent>
              </v:textbox>
              <w10:wrap type="tight"/>
            </v:shape>
          </w:pict>
        </mc:Fallback>
      </mc:AlternateContent>
    </w:r>
    <w:r w:rsidRPr="00042A57">
      <w:rPr>
        <w:noProof/>
        <w:sz w:val="20"/>
        <w:szCs w:val="20"/>
        <w:lang w:val="en-US"/>
      </w:rPr>
      <w:drawing>
        <wp:anchor distT="0" distB="0" distL="114300" distR="114300" simplePos="0" relativeHeight="251681792" behindDoc="0" locked="0" layoutInCell="1" allowOverlap="1" wp14:anchorId="09D7ED16" wp14:editId="61A9577A">
          <wp:simplePos x="0" y="0"/>
          <wp:positionH relativeFrom="column">
            <wp:posOffset>5172075</wp:posOffset>
          </wp:positionH>
          <wp:positionV relativeFrom="paragraph">
            <wp:posOffset>709930</wp:posOffset>
          </wp:positionV>
          <wp:extent cx="182880" cy="182880"/>
          <wp:effectExtent l="0" t="0" r="7620" b="7620"/>
          <wp:wrapNone/>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Pr="00042A57">
      <w:rPr>
        <w:noProof/>
        <w:sz w:val="20"/>
        <w:szCs w:val="20"/>
        <w:lang w:val="en-US"/>
      </w:rPr>
      <w:drawing>
        <wp:anchor distT="0" distB="0" distL="114300" distR="114300" simplePos="0" relativeHeight="251682816" behindDoc="0" locked="0" layoutInCell="1" allowOverlap="1" wp14:anchorId="489AD622" wp14:editId="31D8B520">
          <wp:simplePos x="0" y="0"/>
          <wp:positionH relativeFrom="column">
            <wp:posOffset>5327650</wp:posOffset>
          </wp:positionH>
          <wp:positionV relativeFrom="paragraph">
            <wp:posOffset>517525</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Pr="00042A57">
      <w:rPr>
        <w:noProof/>
        <w:sz w:val="20"/>
        <w:szCs w:val="20"/>
        <w:lang w:val="en-US"/>
      </w:rPr>
      <mc:AlternateContent>
        <mc:Choice Requires="wps">
          <w:drawing>
            <wp:anchor distT="0" distB="0" distL="114300" distR="114300" simplePos="0" relativeHeight="251683840" behindDoc="0" locked="0" layoutInCell="1" allowOverlap="1" wp14:anchorId="187F1DAC" wp14:editId="3469DE9C">
              <wp:simplePos x="0" y="0"/>
              <wp:positionH relativeFrom="column">
                <wp:posOffset>5329555</wp:posOffset>
              </wp:positionH>
              <wp:positionV relativeFrom="paragraph">
                <wp:posOffset>698500</wp:posOffset>
              </wp:positionV>
              <wp:extent cx="110934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09345" cy="259080"/>
                      </a:xfrm>
                      <a:prstGeom prst="rect">
                        <a:avLst/>
                      </a:prstGeom>
                      <a:noFill/>
                      <a:ln w="6350">
                        <a:noFill/>
                      </a:ln>
                    </wps:spPr>
                    <wps:txbx>
                      <w:txbxContent>
                        <w:p w14:paraId="58717A67" w14:textId="13D6B080" w:rsidR="00042A57" w:rsidRPr="00E50957" w:rsidRDefault="00347EE5" w:rsidP="00042A57">
                          <w:pPr>
                            <w:jc w:val="right"/>
                            <w:rPr>
                              <w:sz w:val="19"/>
                              <w:szCs w:val="19"/>
                              <w:lang w:val="en-US"/>
                            </w:rPr>
                          </w:pPr>
                          <w:r>
                            <w:rPr>
                              <w:sz w:val="19"/>
                              <w:szCs w:val="19"/>
                              <w:lang w:val="en-US"/>
                            </w:rPr>
                            <w:t>sara</w:t>
                          </w:r>
                          <w:r w:rsidR="00042A57">
                            <w:rPr>
                              <w:sz w:val="19"/>
                              <w:szCs w:val="19"/>
                              <w:lang w:val="en-US"/>
                            </w:rPr>
                            <w:t>@lltsc.co.uk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7F1DAC" id="_x0000_t202" coordsize="21600,21600" o:spt="202" path="m,l,21600r21600,l21600,xe">
              <v:stroke joinstyle="miter"/>
              <v:path gradientshapeok="t" o:connecttype="rect"/>
            </v:shapetype>
            <v:shape id="Text Box 21" o:spid="_x0000_s1027" type="#_x0000_t202" style="position:absolute;left:0;text-align:left;margin-left:419.65pt;margin-top:55pt;width:87.35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" filled="f" stroked="f" strokeweight=".5pt">
              <v:textbox>
                <w:txbxContent>
                  <w:p w14:paraId="58717A67" w14:textId="13D6B080" w:rsidR="00042A57" w:rsidRPr="00E50957" w:rsidRDefault="00347EE5" w:rsidP="00042A57">
                    <w:pPr>
                      <w:jc w:val="right"/>
                      <w:rPr>
                        <w:sz w:val="19"/>
                        <w:szCs w:val="19"/>
                        <w:lang w:val="en-US"/>
                      </w:rPr>
                    </w:pPr>
                    <w:r>
                      <w:rPr>
                        <w:sz w:val="19"/>
                        <w:szCs w:val="19"/>
                        <w:lang w:val="en-US"/>
                      </w:rPr>
                      <w:t>sara</w:t>
                    </w:r>
                    <w:r w:rsidR="00042A57">
                      <w:rPr>
                        <w:sz w:val="19"/>
                        <w:szCs w:val="19"/>
                        <w:lang w:val="en-US"/>
                      </w:rPr>
                      <w:t>@lltsc.co.uk</w:t>
                    </w:r>
                  </w:p>
                </w:txbxContent>
              </v:textbox>
            </v:shape>
          </w:pict>
        </mc:Fallback>
      </mc:AlternateContent>
    </w:r>
    <w:r w:rsidR="003B4C8D">
      <w:rPr>
        <w:noProof/>
      </w:rPr>
      <w:drawing>
        <wp:anchor distT="0" distB="0" distL="114300" distR="114300" simplePos="0" relativeHeight="251659264" behindDoc="0" locked="0" layoutInCell="1" allowOverlap="1" wp14:anchorId="7EE70CD9" wp14:editId="2AA1141F">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89C9C60" wp14:editId="008DBBFD">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2A231E6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076DC6"/>
    <w:multiLevelType w:val="hybridMultilevel"/>
    <w:tmpl w:val="10FCE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D5E2F"/>
    <w:multiLevelType w:val="hybridMultilevel"/>
    <w:tmpl w:val="9EB4C5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D3F6E"/>
    <w:multiLevelType w:val="hybridMultilevel"/>
    <w:tmpl w:val="27E85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AD52E7"/>
    <w:multiLevelType w:val="hybridMultilevel"/>
    <w:tmpl w:val="7E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40CB8"/>
    <w:multiLevelType w:val="hybridMultilevel"/>
    <w:tmpl w:val="3416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EF788C"/>
    <w:multiLevelType w:val="hybridMultilevel"/>
    <w:tmpl w:val="DC90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56391C"/>
    <w:multiLevelType w:val="hybridMultilevel"/>
    <w:tmpl w:val="E9922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C57FF1"/>
    <w:multiLevelType w:val="hybridMultilevel"/>
    <w:tmpl w:val="2E96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C1FE8"/>
    <w:multiLevelType w:val="hybridMultilevel"/>
    <w:tmpl w:val="905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63239"/>
    <w:multiLevelType w:val="hybridMultilevel"/>
    <w:tmpl w:val="04BE5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2700D67"/>
    <w:multiLevelType w:val="multilevel"/>
    <w:tmpl w:val="3D94C2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4"/>
  </w:num>
  <w:num w:numId="3">
    <w:abstractNumId w:val="2"/>
  </w:num>
  <w:num w:numId="4">
    <w:abstractNumId w:val="11"/>
  </w:num>
  <w:num w:numId="5">
    <w:abstractNumId w:val="10"/>
  </w:num>
  <w:num w:numId="6">
    <w:abstractNumId w:val="5"/>
  </w:num>
  <w:num w:numId="7">
    <w:abstractNumId w:val="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41BA9"/>
    <w:rsid w:val="00042A57"/>
    <w:rsid w:val="000945B6"/>
    <w:rsid w:val="000A2BA2"/>
    <w:rsid w:val="000A4726"/>
    <w:rsid w:val="001279BA"/>
    <w:rsid w:val="0015095B"/>
    <w:rsid w:val="00161A4F"/>
    <w:rsid w:val="001A0DB2"/>
    <w:rsid w:val="001A25AA"/>
    <w:rsid w:val="001B6CD7"/>
    <w:rsid w:val="001C6AC3"/>
    <w:rsid w:val="002010DE"/>
    <w:rsid w:val="002255D0"/>
    <w:rsid w:val="00232439"/>
    <w:rsid w:val="00305E95"/>
    <w:rsid w:val="00317B19"/>
    <w:rsid w:val="00322F91"/>
    <w:rsid w:val="003324F0"/>
    <w:rsid w:val="00347EE5"/>
    <w:rsid w:val="00366130"/>
    <w:rsid w:val="0037659B"/>
    <w:rsid w:val="003829C7"/>
    <w:rsid w:val="003969B1"/>
    <w:rsid w:val="003A5FC8"/>
    <w:rsid w:val="003B4C8D"/>
    <w:rsid w:val="003E3DFC"/>
    <w:rsid w:val="003F532C"/>
    <w:rsid w:val="0040292A"/>
    <w:rsid w:val="00432C50"/>
    <w:rsid w:val="00452B2F"/>
    <w:rsid w:val="00460500"/>
    <w:rsid w:val="004841AF"/>
    <w:rsid w:val="00484355"/>
    <w:rsid w:val="004B26B4"/>
    <w:rsid w:val="004B331D"/>
    <w:rsid w:val="004B4799"/>
    <w:rsid w:val="004C506B"/>
    <w:rsid w:val="00521562"/>
    <w:rsid w:val="0054132B"/>
    <w:rsid w:val="005A44FF"/>
    <w:rsid w:val="005A60C6"/>
    <w:rsid w:val="005C5410"/>
    <w:rsid w:val="005D6D46"/>
    <w:rsid w:val="005F080B"/>
    <w:rsid w:val="00653547"/>
    <w:rsid w:val="006607DB"/>
    <w:rsid w:val="006A4A07"/>
    <w:rsid w:val="006B3E14"/>
    <w:rsid w:val="006C090C"/>
    <w:rsid w:val="006E6D25"/>
    <w:rsid w:val="006F4BD1"/>
    <w:rsid w:val="00714867"/>
    <w:rsid w:val="007460A9"/>
    <w:rsid w:val="00792D70"/>
    <w:rsid w:val="007A63D3"/>
    <w:rsid w:val="007B43DA"/>
    <w:rsid w:val="0080458F"/>
    <w:rsid w:val="00836956"/>
    <w:rsid w:val="00841FD5"/>
    <w:rsid w:val="008B0244"/>
    <w:rsid w:val="008D6C8B"/>
    <w:rsid w:val="00905EAA"/>
    <w:rsid w:val="00930BC5"/>
    <w:rsid w:val="0093416B"/>
    <w:rsid w:val="00934A2C"/>
    <w:rsid w:val="009A5CDE"/>
    <w:rsid w:val="00A300D7"/>
    <w:rsid w:val="00A3101D"/>
    <w:rsid w:val="00A52F3D"/>
    <w:rsid w:val="00A67AE3"/>
    <w:rsid w:val="00A75A86"/>
    <w:rsid w:val="00A8729D"/>
    <w:rsid w:val="00AE7B9B"/>
    <w:rsid w:val="00AF387A"/>
    <w:rsid w:val="00B25C16"/>
    <w:rsid w:val="00B90FC2"/>
    <w:rsid w:val="00BB7191"/>
    <w:rsid w:val="00BB7EB3"/>
    <w:rsid w:val="00BE12CE"/>
    <w:rsid w:val="00C672FF"/>
    <w:rsid w:val="00C92119"/>
    <w:rsid w:val="00CC04BB"/>
    <w:rsid w:val="00CD3626"/>
    <w:rsid w:val="00CF08B7"/>
    <w:rsid w:val="00CF1B84"/>
    <w:rsid w:val="00D1082D"/>
    <w:rsid w:val="00D24623"/>
    <w:rsid w:val="00D366DA"/>
    <w:rsid w:val="00D42D07"/>
    <w:rsid w:val="00D50BC4"/>
    <w:rsid w:val="00D620C4"/>
    <w:rsid w:val="00DA2B54"/>
    <w:rsid w:val="00DE5DF8"/>
    <w:rsid w:val="00DE6F6F"/>
    <w:rsid w:val="00DF2AFE"/>
    <w:rsid w:val="00E45D24"/>
    <w:rsid w:val="00E4719E"/>
    <w:rsid w:val="00E531F3"/>
    <w:rsid w:val="00E67F56"/>
    <w:rsid w:val="00E80C4D"/>
    <w:rsid w:val="00EA27E7"/>
    <w:rsid w:val="00EB01FF"/>
    <w:rsid w:val="00F30A3F"/>
    <w:rsid w:val="00F80575"/>
    <w:rsid w:val="00F84A98"/>
    <w:rsid w:val="00F91519"/>
    <w:rsid w:val="00F9248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7F77"/>
  <w15:chartTrackingRefBased/>
  <w15:docId w15:val="{935C2CD8-28A9-4B1B-95D6-9BCAAEDC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8993">
      <w:bodyDiv w:val="1"/>
      <w:marLeft w:val="0"/>
      <w:marRight w:val="0"/>
      <w:marTop w:val="0"/>
      <w:marBottom w:val="0"/>
      <w:divBdr>
        <w:top w:val="none" w:sz="0" w:space="0" w:color="auto"/>
        <w:left w:val="none" w:sz="0" w:space="0" w:color="auto"/>
        <w:bottom w:val="none" w:sz="0" w:space="0" w:color="auto"/>
        <w:right w:val="none" w:sz="0" w:space="0" w:color="auto"/>
      </w:divBdr>
    </w:div>
    <w:div w:id="1281954745">
      <w:bodyDiv w:val="1"/>
      <w:marLeft w:val="0"/>
      <w:marRight w:val="0"/>
      <w:marTop w:val="0"/>
      <w:marBottom w:val="0"/>
      <w:divBdr>
        <w:top w:val="none" w:sz="0" w:space="0" w:color="auto"/>
        <w:left w:val="none" w:sz="0" w:space="0" w:color="auto"/>
        <w:bottom w:val="none" w:sz="0" w:space="0" w:color="auto"/>
        <w:right w:val="none" w:sz="0" w:space="0" w:color="auto"/>
      </w:divBdr>
    </w:div>
    <w:div w:id="1359047178">
      <w:bodyDiv w:val="1"/>
      <w:marLeft w:val="0"/>
      <w:marRight w:val="0"/>
      <w:marTop w:val="0"/>
      <w:marBottom w:val="0"/>
      <w:divBdr>
        <w:top w:val="none" w:sz="0" w:space="0" w:color="auto"/>
        <w:left w:val="none" w:sz="0" w:space="0" w:color="auto"/>
        <w:bottom w:val="none" w:sz="0" w:space="0" w:color="auto"/>
        <w:right w:val="none" w:sz="0" w:space="0" w:color="auto"/>
      </w:divBdr>
    </w:div>
    <w:div w:id="1826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5</cp:revision>
  <cp:lastPrinted>2019-06-11T11:49:00Z</cp:lastPrinted>
  <dcterms:created xsi:type="dcterms:W3CDTF">2019-06-12T12:20:00Z</dcterms:created>
  <dcterms:modified xsi:type="dcterms:W3CDTF">2022-02-09T12:17:00Z</dcterms:modified>
</cp:coreProperties>
</file>